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C72D" w14:textId="77777777" w:rsidR="00835B77" w:rsidRPr="0095160E" w:rsidRDefault="00B54D56">
      <w:pPr>
        <w:rPr>
          <w:rFonts w:asciiTheme="minorHAnsi" w:hAnsiTheme="minorHAnsi" w:cstheme="minorHAnsi"/>
          <w:b/>
          <w:sz w:val="30"/>
          <w:szCs w:val="30"/>
        </w:rPr>
      </w:pPr>
      <w:r w:rsidRPr="0095160E">
        <w:rPr>
          <w:rFonts w:asciiTheme="minorHAnsi" w:hAnsiTheme="minorHAnsi" w:cstheme="minorHAnsi"/>
          <w:b/>
          <w:sz w:val="30"/>
          <w:szCs w:val="30"/>
        </w:rPr>
        <w:t>Sample Submission Form</w:t>
      </w:r>
    </w:p>
    <w:p w14:paraId="25A9F37C" w14:textId="77777777" w:rsidR="00B54D56" w:rsidRPr="009863B0" w:rsidRDefault="00B54D56">
      <w:pPr>
        <w:rPr>
          <w:rFonts w:asciiTheme="minorHAnsi" w:hAnsiTheme="minorHAnsi" w:cstheme="minorHAnsi"/>
          <w:b/>
          <w:sz w:val="20"/>
          <w:szCs w:val="20"/>
        </w:rPr>
      </w:pPr>
    </w:p>
    <w:p w14:paraId="03EEAE06" w14:textId="2E738FC6" w:rsidR="00B54D56" w:rsidRPr="009863B0" w:rsidRDefault="00546300" w:rsidP="00B54D56">
      <w:pPr>
        <w:rPr>
          <w:rFonts w:asciiTheme="minorHAnsi" w:hAnsiTheme="minorHAnsi" w:cstheme="minorHAnsi"/>
          <w:sz w:val="18"/>
          <w:szCs w:val="18"/>
        </w:rPr>
      </w:pPr>
      <w:r w:rsidRPr="009863B0">
        <w:rPr>
          <w:rFonts w:asciiTheme="minorHAnsi" w:hAnsiTheme="minorHAnsi" w:cstheme="minorHAnsi"/>
          <w:sz w:val="18"/>
          <w:szCs w:val="18"/>
        </w:rPr>
        <w:t>Please send this form both</w:t>
      </w:r>
      <w:r w:rsidR="00B54D56" w:rsidRPr="009863B0">
        <w:rPr>
          <w:rFonts w:asciiTheme="minorHAnsi" w:hAnsiTheme="minorHAnsi" w:cstheme="minorHAnsi"/>
          <w:sz w:val="18"/>
          <w:szCs w:val="18"/>
        </w:rPr>
        <w:t xml:space="preserve"> in print (submitted together with your samples) and electronically as an attachmen</w:t>
      </w:r>
      <w:r w:rsidR="0028223B">
        <w:rPr>
          <w:rFonts w:asciiTheme="minorHAnsi" w:hAnsiTheme="minorHAnsi" w:cstheme="minorHAnsi"/>
          <w:sz w:val="18"/>
          <w:szCs w:val="18"/>
        </w:rPr>
        <w:t>t to …</w:t>
      </w:r>
    </w:p>
    <w:p w14:paraId="7696C4B7" w14:textId="77777777" w:rsidR="00B54D56" w:rsidRPr="009863B0" w:rsidRDefault="00B54D56" w:rsidP="00B54D56">
      <w:pPr>
        <w:rPr>
          <w:rFonts w:asciiTheme="minorHAnsi" w:hAnsiTheme="minorHAnsi" w:cstheme="minorHAnsi"/>
          <w:sz w:val="20"/>
          <w:szCs w:val="20"/>
        </w:rPr>
      </w:pPr>
    </w:p>
    <w:p w14:paraId="11058496" w14:textId="77777777" w:rsidR="00B54D56" w:rsidRPr="0095160E" w:rsidRDefault="00B54D56" w:rsidP="00B54D56">
      <w:pPr>
        <w:rPr>
          <w:rFonts w:asciiTheme="minorHAnsi" w:hAnsiTheme="minorHAnsi" w:cstheme="minorHAnsi"/>
          <w:b/>
          <w:sz w:val="20"/>
          <w:szCs w:val="20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Contact information:</w:t>
      </w:r>
    </w:p>
    <w:p w14:paraId="1BBC3BBF" w14:textId="77777777" w:rsidR="00B54D56" w:rsidRDefault="00B54D56" w:rsidP="00B54D5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815"/>
        <w:gridCol w:w="4257"/>
      </w:tblGrid>
      <w:tr w:rsidR="006215C4" w14:paraId="69576B31" w14:textId="544F2687" w:rsidTr="00280DEB">
        <w:trPr>
          <w:cantSplit/>
          <w:trHeight w:val="454"/>
        </w:trPr>
        <w:tc>
          <w:tcPr>
            <w:tcW w:w="4815" w:type="dxa"/>
          </w:tcPr>
          <w:p w14:paraId="1F4CCC48" w14:textId="77777777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4257" w:type="dxa"/>
          </w:tcPr>
          <w:p w14:paraId="7B85F4DD" w14:textId="3CF0F189" w:rsidR="006215C4" w:rsidRPr="006F05AA" w:rsidRDefault="006215C4" w:rsidP="007018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018E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018E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018E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018E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018E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6215C4" w14:paraId="66860E98" w14:textId="5D0FAABC" w:rsidTr="00280DEB">
        <w:trPr>
          <w:cantSplit/>
          <w:trHeight w:val="454"/>
        </w:trPr>
        <w:tc>
          <w:tcPr>
            <w:tcW w:w="4815" w:type="dxa"/>
          </w:tcPr>
          <w:p w14:paraId="59B8391A" w14:textId="77777777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Institute/ group</w:t>
            </w:r>
          </w:p>
        </w:tc>
        <w:tc>
          <w:tcPr>
            <w:tcW w:w="4257" w:type="dxa"/>
          </w:tcPr>
          <w:p w14:paraId="3D15D03B" w14:textId="026B91E2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215C4" w14:paraId="4428EE50" w14:textId="08E22A6C" w:rsidTr="00280DEB">
        <w:trPr>
          <w:cantSplit/>
          <w:trHeight w:val="454"/>
        </w:trPr>
        <w:tc>
          <w:tcPr>
            <w:tcW w:w="4815" w:type="dxa"/>
          </w:tcPr>
          <w:p w14:paraId="3FEADC4C" w14:textId="77777777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4257" w:type="dxa"/>
          </w:tcPr>
          <w:p w14:paraId="6782338B" w14:textId="16DFC895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6215C4" w14:paraId="31D05665" w14:textId="09005230" w:rsidTr="00280DEB">
        <w:trPr>
          <w:cantSplit/>
          <w:trHeight w:val="454"/>
        </w:trPr>
        <w:tc>
          <w:tcPr>
            <w:tcW w:w="4815" w:type="dxa"/>
          </w:tcPr>
          <w:p w14:paraId="714B3BAA" w14:textId="77777777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4257" w:type="dxa"/>
          </w:tcPr>
          <w:p w14:paraId="6C5DA41F" w14:textId="347ACBED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215C4" w14:paraId="5AF41845" w14:textId="5F6E2B4D" w:rsidTr="00280DEB">
        <w:trPr>
          <w:cantSplit/>
          <w:trHeight w:val="454"/>
        </w:trPr>
        <w:tc>
          <w:tcPr>
            <w:tcW w:w="4815" w:type="dxa"/>
          </w:tcPr>
          <w:p w14:paraId="208F258E" w14:textId="77777777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Group leader/ Principal investigator</w:t>
            </w:r>
          </w:p>
        </w:tc>
        <w:tc>
          <w:tcPr>
            <w:tcW w:w="4257" w:type="dxa"/>
          </w:tcPr>
          <w:p w14:paraId="2080147F" w14:textId="4B70B317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6215C4" w14:paraId="5187D71B" w14:textId="6C9F18B6" w:rsidTr="00280DEB">
        <w:trPr>
          <w:cantSplit/>
          <w:trHeight w:val="454"/>
        </w:trPr>
        <w:tc>
          <w:tcPr>
            <w:tcW w:w="4815" w:type="dxa"/>
          </w:tcPr>
          <w:p w14:paraId="2A4712BB" w14:textId="77777777" w:rsidR="006215C4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Invoicing details</w:t>
            </w:r>
          </w:p>
          <w:p w14:paraId="6ED070D2" w14:textId="1F63159A" w:rsidR="0045278E" w:rsidRPr="00CE2FBF" w:rsidRDefault="0045278E" w:rsidP="004527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2FBF">
              <w:rPr>
                <w:rFonts w:asciiTheme="minorHAnsi" w:hAnsiTheme="minorHAnsi" w:cstheme="minorHAnsi"/>
                <w:sz w:val="16"/>
                <w:szCs w:val="16"/>
              </w:rPr>
              <w:t xml:space="preserve">For University of Turku internal invoices please </w:t>
            </w:r>
            <w:r w:rsidR="00CE2FBF">
              <w:rPr>
                <w:rFonts w:asciiTheme="minorHAnsi" w:hAnsiTheme="minorHAnsi" w:cstheme="minorHAnsi"/>
                <w:sz w:val="16"/>
                <w:szCs w:val="16"/>
              </w:rPr>
              <w:t xml:space="preserve">also </w:t>
            </w:r>
            <w:r w:rsidRPr="00CE2FBF">
              <w:rPr>
                <w:rFonts w:asciiTheme="minorHAnsi" w:hAnsiTheme="minorHAnsi" w:cstheme="minorHAnsi"/>
                <w:sz w:val="16"/>
                <w:szCs w:val="16"/>
              </w:rPr>
              <w:t>include:</w:t>
            </w:r>
          </w:p>
          <w:p w14:paraId="4D852CD6" w14:textId="77777777" w:rsidR="0045278E" w:rsidRPr="00CE2FBF" w:rsidRDefault="0045278E" w:rsidP="004527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2FBF">
              <w:rPr>
                <w:rFonts w:asciiTheme="minorHAnsi" w:hAnsiTheme="minorHAnsi" w:cstheme="minorHAnsi"/>
                <w:sz w:val="16"/>
                <w:szCs w:val="16"/>
              </w:rPr>
              <w:t>Project / internal invoice number</w:t>
            </w:r>
          </w:p>
          <w:p w14:paraId="0915F406" w14:textId="77777777" w:rsidR="0045278E" w:rsidRPr="00CE2FBF" w:rsidRDefault="0045278E" w:rsidP="004527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2FBF">
              <w:rPr>
                <w:rFonts w:asciiTheme="minorHAnsi" w:hAnsiTheme="minorHAnsi" w:cstheme="minorHAnsi"/>
                <w:sz w:val="16"/>
                <w:szCs w:val="16"/>
              </w:rPr>
              <w:t>Cost pool</w:t>
            </w:r>
          </w:p>
          <w:p w14:paraId="6153E77B" w14:textId="2A3F3B56" w:rsidR="0045278E" w:rsidRPr="006F05AA" w:rsidRDefault="0045278E" w:rsidP="00452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FBF">
              <w:rPr>
                <w:rFonts w:asciiTheme="minorHAnsi" w:hAnsiTheme="minorHAnsi" w:cstheme="minorHAnsi"/>
                <w:sz w:val="16"/>
                <w:szCs w:val="16"/>
              </w:rPr>
              <w:t>Person who accepts invoice</w:t>
            </w:r>
          </w:p>
        </w:tc>
        <w:tc>
          <w:tcPr>
            <w:tcW w:w="4257" w:type="dxa"/>
          </w:tcPr>
          <w:p w14:paraId="2E83F062" w14:textId="100E3D17" w:rsidR="006215C4" w:rsidRPr="006F05AA" w:rsidRDefault="006215C4" w:rsidP="00B54D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354146D" w14:textId="77777777" w:rsidR="00B54D56" w:rsidRPr="00B54D56" w:rsidRDefault="00B54D56" w:rsidP="00B54D56">
      <w:pPr>
        <w:rPr>
          <w:rFonts w:asciiTheme="minorHAnsi" w:hAnsiTheme="minorHAnsi" w:cstheme="minorHAnsi"/>
          <w:b/>
          <w:sz w:val="22"/>
          <w:szCs w:val="22"/>
        </w:rPr>
      </w:pPr>
    </w:p>
    <w:p w14:paraId="2BA08FD6" w14:textId="77777777" w:rsidR="00B54D56" w:rsidRPr="0095160E" w:rsidRDefault="00B54D56">
      <w:pPr>
        <w:rPr>
          <w:rFonts w:asciiTheme="minorHAnsi" w:hAnsiTheme="minorHAnsi" w:cstheme="minorHAnsi"/>
          <w:b/>
          <w:sz w:val="20"/>
          <w:szCs w:val="20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Sample information:</w:t>
      </w:r>
    </w:p>
    <w:p w14:paraId="49BAD058" w14:textId="77777777" w:rsidR="00B54D56" w:rsidRDefault="00B54D5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815"/>
        <w:gridCol w:w="4257"/>
      </w:tblGrid>
      <w:tr w:rsidR="006215C4" w14:paraId="42E375FC" w14:textId="6929DE36" w:rsidTr="00280DEB">
        <w:trPr>
          <w:cantSplit/>
          <w:trHeight w:val="454"/>
        </w:trPr>
        <w:tc>
          <w:tcPr>
            <w:tcW w:w="4815" w:type="dxa"/>
          </w:tcPr>
          <w:p w14:paraId="1ED7A460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Number of samples</w:t>
            </w:r>
          </w:p>
        </w:tc>
        <w:tc>
          <w:tcPr>
            <w:tcW w:w="4257" w:type="dxa"/>
          </w:tcPr>
          <w:p w14:paraId="063EA71F" w14:textId="2E09272C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6215C4" w14:paraId="39EE3773" w14:textId="2C9DFA26" w:rsidTr="00280DEB">
        <w:trPr>
          <w:cantSplit/>
          <w:trHeight w:val="454"/>
        </w:trPr>
        <w:tc>
          <w:tcPr>
            <w:tcW w:w="4815" w:type="dxa"/>
          </w:tcPr>
          <w:p w14:paraId="2B32213C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Name of samples</w:t>
            </w:r>
          </w:p>
        </w:tc>
        <w:tc>
          <w:tcPr>
            <w:tcW w:w="4257" w:type="dxa"/>
          </w:tcPr>
          <w:p w14:paraId="43924BE3" w14:textId="614962DD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6215C4" w14:paraId="328AB91B" w14:textId="5E761343" w:rsidTr="00280DEB">
        <w:trPr>
          <w:cantSplit/>
          <w:trHeight w:val="454"/>
        </w:trPr>
        <w:tc>
          <w:tcPr>
            <w:tcW w:w="4815" w:type="dxa"/>
          </w:tcPr>
          <w:p w14:paraId="02D2133E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Sample description</w:t>
            </w:r>
          </w:p>
        </w:tc>
        <w:tc>
          <w:tcPr>
            <w:tcW w:w="4257" w:type="dxa"/>
          </w:tcPr>
          <w:p w14:paraId="72CDDC56" w14:textId="7FCFE54F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6215C4" w14:paraId="4BD98170" w14:textId="5E8AB7C4" w:rsidTr="00280DEB">
        <w:trPr>
          <w:cantSplit/>
          <w:trHeight w:val="454"/>
        </w:trPr>
        <w:tc>
          <w:tcPr>
            <w:tcW w:w="4815" w:type="dxa"/>
          </w:tcPr>
          <w:p w14:paraId="0EEC0CCA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Sample origin (Species, e.g. human, mouse, E.coli etc.)</w:t>
            </w:r>
          </w:p>
        </w:tc>
        <w:tc>
          <w:tcPr>
            <w:tcW w:w="4257" w:type="dxa"/>
          </w:tcPr>
          <w:p w14:paraId="0AB8C308" w14:textId="49E044CC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280DEB" w14:paraId="3A53F5B5" w14:textId="77777777" w:rsidTr="00280DEB">
        <w:trPr>
          <w:cantSplit/>
          <w:trHeight w:val="454"/>
        </w:trPr>
        <w:tc>
          <w:tcPr>
            <w:tcW w:w="4815" w:type="dxa"/>
          </w:tcPr>
          <w:p w14:paraId="16C56635" w14:textId="41FEA5FC" w:rsidR="00280DEB" w:rsidRPr="006F05AA" w:rsidRDefault="00280D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Sample container</w:t>
            </w:r>
          </w:p>
        </w:tc>
        <w:tc>
          <w:tcPr>
            <w:tcW w:w="4257" w:type="dxa"/>
          </w:tcPr>
          <w:p w14:paraId="2DEEB9A0" w14:textId="6381247C" w:rsidR="00280DEB" w:rsidRDefault="00491A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215C4" w14:paraId="02702F26" w14:textId="6D1EC1CD" w:rsidTr="00280DEB">
        <w:trPr>
          <w:cantSplit/>
          <w:trHeight w:val="454"/>
        </w:trPr>
        <w:tc>
          <w:tcPr>
            <w:tcW w:w="4815" w:type="dxa"/>
          </w:tcPr>
          <w:p w14:paraId="72477B54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Estimated sample amount</w:t>
            </w:r>
          </w:p>
        </w:tc>
        <w:tc>
          <w:tcPr>
            <w:tcW w:w="4257" w:type="dxa"/>
          </w:tcPr>
          <w:p w14:paraId="4FFDC2A4" w14:textId="318F5973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24CD65A0" w14:textId="77777777" w:rsidR="00B54D56" w:rsidRDefault="00B54D56">
      <w:pPr>
        <w:rPr>
          <w:rFonts w:asciiTheme="minorHAnsi" w:hAnsiTheme="minorHAnsi" w:cstheme="minorHAnsi"/>
          <w:b/>
          <w:sz w:val="22"/>
          <w:szCs w:val="22"/>
        </w:rPr>
      </w:pPr>
    </w:p>
    <w:p w14:paraId="76C07408" w14:textId="77777777" w:rsidR="00DC722C" w:rsidRPr="0095160E" w:rsidRDefault="00560A38">
      <w:pPr>
        <w:rPr>
          <w:rFonts w:asciiTheme="minorHAnsi" w:hAnsiTheme="minorHAnsi" w:cstheme="minorHAnsi"/>
          <w:b/>
          <w:sz w:val="20"/>
          <w:szCs w:val="20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Sample submitted</w:t>
      </w:r>
      <w:r w:rsidR="0081325F" w:rsidRPr="0095160E">
        <w:rPr>
          <w:rFonts w:asciiTheme="minorHAnsi" w:hAnsiTheme="minorHAnsi" w:cstheme="minorHAnsi"/>
          <w:b/>
          <w:sz w:val="20"/>
          <w:szCs w:val="20"/>
        </w:rPr>
        <w:t xml:space="preserve"> as</w:t>
      </w:r>
      <w:r w:rsidRPr="009516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60E">
        <w:rPr>
          <w:rFonts w:asciiTheme="minorHAnsi" w:hAnsiTheme="minorHAnsi" w:cstheme="minorHAnsi"/>
          <w:sz w:val="20"/>
          <w:szCs w:val="20"/>
        </w:rPr>
        <w:t>(please check and describe, where applicable)</w:t>
      </w:r>
      <w:r w:rsidR="0081325F" w:rsidRPr="0095160E">
        <w:rPr>
          <w:rFonts w:asciiTheme="minorHAnsi" w:hAnsiTheme="minorHAnsi" w:cstheme="minorHAnsi"/>
          <w:sz w:val="20"/>
          <w:szCs w:val="20"/>
        </w:rPr>
        <w:t>:</w:t>
      </w:r>
    </w:p>
    <w:p w14:paraId="50303DA2" w14:textId="77777777" w:rsidR="00560A38" w:rsidRDefault="00560A3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8"/>
        <w:gridCol w:w="498"/>
        <w:gridCol w:w="1019"/>
        <w:gridCol w:w="236"/>
        <w:gridCol w:w="80"/>
        <w:gridCol w:w="498"/>
        <w:gridCol w:w="21"/>
        <w:gridCol w:w="498"/>
        <w:gridCol w:w="510"/>
        <w:gridCol w:w="4257"/>
      </w:tblGrid>
      <w:tr w:rsidR="00280DEB" w:rsidRPr="006F05AA" w14:paraId="2A176864" w14:textId="77777777" w:rsidTr="00280DE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B767" w14:textId="77777777" w:rsidR="00280DEB" w:rsidRPr="00A51F57" w:rsidRDefault="00280DEB" w:rsidP="00921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0C5AF" w14:textId="7B6486E1" w:rsidR="00280DEB" w:rsidRPr="006F05AA" w:rsidRDefault="00280DEB" w:rsidP="00921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Whole blood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C8731" w14:textId="77777777" w:rsidR="00280DEB" w:rsidRPr="00A51F57" w:rsidRDefault="00280DEB" w:rsidP="00921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FB3A9E" w14:textId="65BB954C" w:rsidR="00280DEB" w:rsidRPr="006F05AA" w:rsidRDefault="00280DEB" w:rsidP="00921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Plasma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B1298" w14:textId="1568E111" w:rsidR="00280DEB" w:rsidRPr="006F05AA" w:rsidRDefault="00280DEB" w:rsidP="00921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951554" w14:textId="77777777" w:rsidR="00280DEB" w:rsidRPr="00A51F57" w:rsidRDefault="00280DEB" w:rsidP="00921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5A1" w14:textId="1F266596" w:rsidR="00280DEB" w:rsidRPr="006F05AA" w:rsidRDefault="00280DEB" w:rsidP="00921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915E" w14:textId="4FA1A7CB" w:rsidR="00280DEB" w:rsidRPr="006F05AA" w:rsidRDefault="00280DEB" w:rsidP="009211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9C7EC1" w14:paraId="6C0172B4" w14:textId="2411ADDA" w:rsidTr="00280DE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AA215" w14:textId="77777777" w:rsidR="006215C4" w:rsidRPr="00A51F57" w:rsidRDefault="006215C4" w:rsidP="00D03F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8EC20" w14:textId="4AE690A0" w:rsidR="006215C4" w:rsidRPr="006F05AA" w:rsidRDefault="00280DEB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Tissue</w:t>
            </w:r>
            <w:r w:rsidR="00F93F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6211" w14:textId="65755231" w:rsidR="006215C4" w:rsidRPr="00A01251" w:rsidRDefault="006215C4" w:rsidP="002A17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9E2DF" w14:textId="2AE53B63" w:rsidR="006215C4" w:rsidRPr="006F05AA" w:rsidRDefault="006215C4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13D6F" w14:textId="22FEFAB8" w:rsidR="006215C4" w:rsidRPr="00A01251" w:rsidRDefault="006215C4" w:rsidP="00DF7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B38D" w14:textId="580DCBA5" w:rsidR="006215C4" w:rsidRPr="006F05AA" w:rsidRDefault="006215C4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F519" w14:textId="413158B6" w:rsidR="006215C4" w:rsidRPr="00A01251" w:rsidRDefault="006215C4" w:rsidP="00DF7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7DC" w14:textId="35275695" w:rsidR="006215C4" w:rsidRPr="006F05AA" w:rsidRDefault="006215C4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39C5" w14:textId="04EAC963" w:rsidR="006215C4" w:rsidRPr="006F05AA" w:rsidRDefault="009718BC" w:rsidP="009718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9C7EC1" w14:paraId="4DBE55D2" w14:textId="28800F89" w:rsidTr="00280DE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A4CD1" w14:textId="77777777" w:rsidR="006215C4" w:rsidRPr="00A51F57" w:rsidRDefault="006215C4" w:rsidP="00D03F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1B748" w14:textId="77777777" w:rsidR="006215C4" w:rsidRPr="006F05AA" w:rsidRDefault="006215C4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Solution: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854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0D3DC" w14:textId="70430FF3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2A1768" w14:paraId="4F854B2B" w14:textId="732C77A2" w:rsidTr="00280DE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2C89" w14:textId="77777777" w:rsidR="006215C4" w:rsidRPr="00A51F57" w:rsidRDefault="006215C4" w:rsidP="00D03F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560B" w14:textId="380FDC16" w:rsidR="006215C4" w:rsidRPr="006F05AA" w:rsidRDefault="006215C4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Pellet</w:t>
            </w:r>
            <w:r w:rsidR="00180C6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868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68475" w14:textId="1CA382D2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2A1768" w14:paraId="6EE299F3" w14:textId="0B4420B3" w:rsidTr="00280DE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186CA" w14:textId="77777777" w:rsidR="006215C4" w:rsidRPr="00A51F57" w:rsidRDefault="006215C4" w:rsidP="00D03F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C8E1" w14:textId="733FF646" w:rsidR="006215C4" w:rsidRPr="006F05AA" w:rsidRDefault="00B26D6C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Stool</w:t>
            </w:r>
            <w:r w:rsidR="006215C4" w:rsidRPr="006F05A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CE1" w14:textId="77777777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1C3D" w14:textId="1EB23B7B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2A1768" w14:paraId="5742DBF0" w14:textId="58F32640" w:rsidTr="00280DE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0638FDFC" w14:textId="77777777" w:rsidR="006215C4" w:rsidRPr="00A51F57" w:rsidRDefault="006215C4" w:rsidP="00D03F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53746604" w14:textId="77777777" w:rsidR="006215C4" w:rsidRPr="006F05AA" w:rsidRDefault="006215C4" w:rsidP="00DF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D82" w14:textId="667F0F3C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</w:tcPr>
          <w:p w14:paraId="030F5A24" w14:textId="056817D5" w:rsidR="006215C4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47B43763" w14:textId="77777777" w:rsidR="00921157" w:rsidRDefault="00921157">
      <w:pPr>
        <w:rPr>
          <w:rFonts w:asciiTheme="minorHAnsi" w:hAnsiTheme="minorHAnsi" w:cstheme="minorHAnsi"/>
          <w:b/>
          <w:sz w:val="22"/>
          <w:szCs w:val="22"/>
        </w:rPr>
      </w:pPr>
    </w:p>
    <w:p w14:paraId="0682FB06" w14:textId="77777777" w:rsidR="003668B0" w:rsidRDefault="003668B0">
      <w:pPr>
        <w:rPr>
          <w:rFonts w:asciiTheme="minorHAnsi" w:hAnsiTheme="minorHAnsi" w:cstheme="minorHAnsi"/>
          <w:b/>
          <w:sz w:val="22"/>
          <w:szCs w:val="22"/>
        </w:rPr>
      </w:pPr>
    </w:p>
    <w:p w14:paraId="0904A9AB" w14:textId="27E3F05A" w:rsidR="007C1B2B" w:rsidRDefault="007C1B2B">
      <w:pPr>
        <w:rPr>
          <w:rFonts w:asciiTheme="minorHAnsi" w:hAnsiTheme="minorHAnsi" w:cstheme="minorHAnsi"/>
          <w:b/>
          <w:sz w:val="20"/>
          <w:szCs w:val="20"/>
        </w:rPr>
      </w:pPr>
    </w:p>
    <w:p w14:paraId="00A62B14" w14:textId="4C08CF47" w:rsidR="00560A38" w:rsidRPr="0095160E" w:rsidRDefault="00560A38">
      <w:pPr>
        <w:rPr>
          <w:rFonts w:asciiTheme="minorHAnsi" w:hAnsiTheme="minorHAnsi" w:cstheme="minorHAnsi"/>
          <w:b/>
          <w:sz w:val="20"/>
          <w:szCs w:val="20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Safety information</w:t>
      </w:r>
      <w:r w:rsidR="006F05AA" w:rsidRPr="0095160E">
        <w:rPr>
          <w:rFonts w:asciiTheme="minorHAnsi" w:hAnsiTheme="minorHAnsi" w:cstheme="minorHAnsi"/>
          <w:b/>
          <w:sz w:val="20"/>
          <w:szCs w:val="20"/>
        </w:rPr>
        <w:t>:</w:t>
      </w:r>
    </w:p>
    <w:p w14:paraId="01CF5531" w14:textId="77777777" w:rsidR="006F05AA" w:rsidRDefault="006F05AA">
      <w:pPr>
        <w:rPr>
          <w:rFonts w:asciiTheme="minorHAnsi" w:hAnsiTheme="minorHAnsi" w:cstheme="minorHAnsi"/>
          <w:b/>
          <w:sz w:val="22"/>
          <w:szCs w:val="22"/>
        </w:rPr>
      </w:pPr>
    </w:p>
    <w:p w14:paraId="0A03F1C0" w14:textId="77777777" w:rsidR="00662BEC" w:rsidRPr="004906B8" w:rsidRDefault="00560A38">
      <w:pPr>
        <w:rPr>
          <w:rFonts w:asciiTheme="minorHAnsi" w:hAnsiTheme="minorHAnsi" w:cstheme="minorHAnsi"/>
          <w:sz w:val="20"/>
          <w:szCs w:val="20"/>
        </w:rPr>
      </w:pPr>
      <w:r w:rsidRPr="004906B8">
        <w:rPr>
          <w:rFonts w:asciiTheme="minorHAnsi" w:hAnsiTheme="minorHAnsi" w:cstheme="minorHAnsi"/>
          <w:sz w:val="20"/>
          <w:szCs w:val="20"/>
        </w:rPr>
        <w:t>Is your material free from biological, chemical and radiological hazard?</w:t>
      </w:r>
    </w:p>
    <w:p w14:paraId="381FD2CB" w14:textId="77777777" w:rsidR="00560A38" w:rsidRDefault="00560A38">
      <w:pPr>
        <w:rPr>
          <w:rFonts w:ascii="MS Mincho" w:eastAsia="MS Mincho" w:hAnsi="MS Mincho" w:cstheme="minorHAnsi"/>
          <w:sz w:val="20"/>
          <w:szCs w:val="20"/>
        </w:rPr>
      </w:pPr>
    </w:p>
    <w:p w14:paraId="5BCF54FC" w14:textId="41E5535C" w:rsidR="00A01251" w:rsidRDefault="00A01251">
      <w:pPr>
        <w:rPr>
          <w:rFonts w:ascii="MS Mincho" w:eastAsia="MS Mincho" w:hAnsi="MS Mincho" w:cstheme="minorHAnsi"/>
          <w:sz w:val="20"/>
          <w:szCs w:val="20"/>
        </w:rPr>
      </w:pPr>
      <w:r w:rsidRPr="00A51F57">
        <w:rPr>
          <w:rFonts w:asciiTheme="minorHAnsi" w:eastAsia="MS Mincho" w:hAnsiTheme="minorHAnsi" w:cstheme="minorHAnsi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A51F57">
        <w:rPr>
          <w:rFonts w:asciiTheme="minorHAnsi" w:eastAsia="MS Mincho" w:hAnsiTheme="minorHAnsi" w:cstheme="minorHAnsi"/>
          <w:sz w:val="18"/>
          <w:szCs w:val="18"/>
        </w:rPr>
        <w:instrText xml:space="preserve"> FORMCHECKBOX </w:instrText>
      </w:r>
      <w:r w:rsidR="00EB1020">
        <w:rPr>
          <w:rFonts w:asciiTheme="minorHAnsi" w:eastAsia="MS Mincho" w:hAnsiTheme="minorHAnsi" w:cstheme="minorHAnsi"/>
          <w:sz w:val="18"/>
          <w:szCs w:val="18"/>
        </w:rPr>
      </w:r>
      <w:r w:rsidR="00EB1020">
        <w:rPr>
          <w:rFonts w:asciiTheme="minorHAnsi" w:eastAsia="MS Mincho" w:hAnsiTheme="minorHAnsi" w:cstheme="minorHAnsi"/>
          <w:sz w:val="18"/>
          <w:szCs w:val="18"/>
        </w:rPr>
        <w:fldChar w:fldCharType="separate"/>
      </w:r>
      <w:r w:rsidRPr="00A51F57">
        <w:rPr>
          <w:rFonts w:asciiTheme="minorHAnsi" w:eastAsia="MS Mincho" w:hAnsiTheme="minorHAnsi" w:cstheme="minorHAnsi"/>
          <w:sz w:val="18"/>
          <w:szCs w:val="18"/>
        </w:rPr>
        <w:fldChar w:fldCharType="end"/>
      </w:r>
      <w:bookmarkEnd w:id="23"/>
      <w:r>
        <w:rPr>
          <w:rFonts w:ascii="MS Mincho" w:eastAsia="MS Mincho" w:hAnsi="MS Mincho" w:cstheme="minorHAnsi"/>
          <w:sz w:val="20"/>
          <w:szCs w:val="20"/>
        </w:rPr>
        <w:t xml:space="preserve"> </w:t>
      </w:r>
      <w:r w:rsidR="00445882" w:rsidRPr="00445882">
        <w:rPr>
          <w:rFonts w:asciiTheme="minorHAnsi" w:eastAsia="MS Mincho" w:hAnsiTheme="minorHAnsi" w:cstheme="minorHAnsi"/>
          <w:sz w:val="18"/>
          <w:szCs w:val="18"/>
        </w:rPr>
        <w:t>Yes</w:t>
      </w:r>
      <w:r w:rsidRPr="00445882">
        <w:rPr>
          <w:rFonts w:asciiTheme="minorHAnsi" w:eastAsia="MS Mincho" w:hAnsiTheme="minorHAnsi" w:cstheme="minorHAnsi"/>
          <w:sz w:val="18"/>
          <w:szCs w:val="18"/>
        </w:rPr>
        <w:tab/>
      </w:r>
      <w:r>
        <w:rPr>
          <w:rFonts w:ascii="MS Mincho" w:eastAsia="MS Mincho" w:hAnsi="MS Mincho" w:cstheme="minorHAnsi"/>
          <w:sz w:val="20"/>
          <w:szCs w:val="20"/>
        </w:rPr>
        <w:tab/>
      </w:r>
      <w:r w:rsidRPr="00A51F57">
        <w:rPr>
          <w:rFonts w:asciiTheme="minorHAnsi" w:eastAsia="MS Mincho" w:hAnsiTheme="minorHAnsi" w:cstheme="minorHAnsi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Pr="00A51F57">
        <w:rPr>
          <w:rFonts w:asciiTheme="minorHAnsi" w:eastAsia="MS Mincho" w:hAnsiTheme="minorHAnsi" w:cstheme="minorHAnsi"/>
          <w:sz w:val="18"/>
          <w:szCs w:val="18"/>
        </w:rPr>
        <w:instrText xml:space="preserve"> FORMCHECKBOX </w:instrText>
      </w:r>
      <w:r w:rsidR="00EB1020">
        <w:rPr>
          <w:rFonts w:asciiTheme="minorHAnsi" w:eastAsia="MS Mincho" w:hAnsiTheme="minorHAnsi" w:cstheme="minorHAnsi"/>
          <w:sz w:val="18"/>
          <w:szCs w:val="18"/>
        </w:rPr>
      </w:r>
      <w:r w:rsidR="00EB1020">
        <w:rPr>
          <w:rFonts w:asciiTheme="minorHAnsi" w:eastAsia="MS Mincho" w:hAnsiTheme="minorHAnsi" w:cstheme="minorHAnsi"/>
          <w:sz w:val="18"/>
          <w:szCs w:val="18"/>
        </w:rPr>
        <w:fldChar w:fldCharType="separate"/>
      </w:r>
      <w:r w:rsidRPr="00A51F57">
        <w:rPr>
          <w:rFonts w:asciiTheme="minorHAnsi" w:eastAsia="MS Mincho" w:hAnsiTheme="minorHAnsi" w:cstheme="minorHAnsi"/>
          <w:sz w:val="18"/>
          <w:szCs w:val="18"/>
        </w:rPr>
        <w:fldChar w:fldCharType="end"/>
      </w:r>
      <w:bookmarkEnd w:id="24"/>
      <w:r>
        <w:rPr>
          <w:rFonts w:ascii="MS Mincho" w:eastAsia="MS Mincho" w:hAnsi="MS Mincho" w:cstheme="minorHAnsi"/>
          <w:sz w:val="20"/>
          <w:szCs w:val="20"/>
        </w:rPr>
        <w:t xml:space="preserve"> </w:t>
      </w:r>
      <w:r w:rsidRPr="00445882">
        <w:rPr>
          <w:rFonts w:asciiTheme="minorHAnsi" w:eastAsia="MS Mincho" w:hAnsiTheme="minorHAnsi" w:cstheme="minorHAnsi"/>
          <w:sz w:val="18"/>
          <w:szCs w:val="18"/>
        </w:rPr>
        <w:t>No</w:t>
      </w:r>
    </w:p>
    <w:p w14:paraId="3BFC3D2F" w14:textId="77777777" w:rsidR="00A01251" w:rsidRDefault="00A01251">
      <w:pPr>
        <w:rPr>
          <w:rFonts w:asciiTheme="minorHAnsi" w:eastAsia="MS Gothic" w:hAnsiTheme="minorHAnsi" w:cstheme="minorHAnsi"/>
          <w:b/>
          <w:sz w:val="22"/>
          <w:szCs w:val="22"/>
        </w:rPr>
      </w:pPr>
    </w:p>
    <w:p w14:paraId="37E691AF" w14:textId="77777777" w:rsidR="00560A38" w:rsidRDefault="00560A38">
      <w:pPr>
        <w:rPr>
          <w:rFonts w:asciiTheme="minorHAnsi" w:eastAsia="MS Gothic" w:hAnsiTheme="minorHAnsi" w:cstheme="minorHAnsi"/>
          <w:sz w:val="20"/>
          <w:szCs w:val="20"/>
        </w:rPr>
      </w:pPr>
      <w:r w:rsidRPr="004906B8">
        <w:rPr>
          <w:rFonts w:asciiTheme="minorHAnsi" w:eastAsia="MS Gothic" w:hAnsiTheme="minorHAnsi" w:cstheme="minorHAnsi"/>
          <w:sz w:val="20"/>
          <w:szCs w:val="20"/>
        </w:rPr>
        <w:t>If not, please state the nature of the hazard:</w:t>
      </w:r>
    </w:p>
    <w:p w14:paraId="236FBB8C" w14:textId="77777777" w:rsidR="004906B8" w:rsidRPr="004906B8" w:rsidRDefault="004906B8">
      <w:pPr>
        <w:rPr>
          <w:rFonts w:asciiTheme="minorHAnsi" w:eastAsia="MS Gothic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6215C4" w14:paraId="254FAC88" w14:textId="77777777" w:rsidTr="00921157">
        <w:trPr>
          <w:trHeight w:val="454"/>
        </w:trPr>
        <w:tc>
          <w:tcPr>
            <w:tcW w:w="9072" w:type="dxa"/>
          </w:tcPr>
          <w:p w14:paraId="33217343" w14:textId="768E54CB" w:rsidR="006215C4" w:rsidRPr="00A01251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12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A012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01251">
              <w:rPr>
                <w:rFonts w:asciiTheme="minorHAnsi" w:hAnsiTheme="minorHAnsi" w:cstheme="minorHAnsi"/>
                <w:sz w:val="18"/>
                <w:szCs w:val="18"/>
              </w:rPr>
            </w:r>
            <w:r w:rsidRPr="00A012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012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012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012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012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012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012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7D9055BF" w14:textId="77777777" w:rsidR="000536B9" w:rsidRDefault="000536B9">
      <w:pPr>
        <w:rPr>
          <w:rFonts w:asciiTheme="minorHAnsi" w:hAnsiTheme="minorHAnsi" w:cstheme="minorHAnsi"/>
          <w:b/>
          <w:sz w:val="22"/>
          <w:szCs w:val="22"/>
        </w:rPr>
      </w:pPr>
    </w:p>
    <w:p w14:paraId="28C026A4" w14:textId="77777777" w:rsidR="00921157" w:rsidRPr="00921157" w:rsidRDefault="00921157">
      <w:pPr>
        <w:rPr>
          <w:rFonts w:asciiTheme="minorHAnsi" w:hAnsiTheme="minorHAnsi" w:cstheme="minorHAnsi"/>
          <w:b/>
          <w:sz w:val="16"/>
          <w:szCs w:val="16"/>
        </w:rPr>
      </w:pPr>
    </w:p>
    <w:p w14:paraId="2536773A" w14:textId="77777777" w:rsidR="005600A1" w:rsidRPr="0095160E" w:rsidRDefault="005600A1">
      <w:pPr>
        <w:rPr>
          <w:rFonts w:asciiTheme="minorHAnsi" w:hAnsiTheme="minorHAnsi" w:cstheme="minorHAnsi"/>
          <w:b/>
          <w:sz w:val="20"/>
          <w:szCs w:val="20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Requested analysis</w:t>
      </w:r>
      <w:r w:rsidR="006F05AA" w:rsidRPr="009516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60E">
        <w:rPr>
          <w:rFonts w:asciiTheme="minorHAnsi" w:hAnsiTheme="minorHAnsi" w:cstheme="minorHAnsi"/>
          <w:sz w:val="20"/>
          <w:szCs w:val="20"/>
        </w:rPr>
        <w:t>(please check and describe, where applicable):</w:t>
      </w:r>
    </w:p>
    <w:p w14:paraId="3588A2D8" w14:textId="77777777" w:rsidR="005600A1" w:rsidRDefault="005600A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083"/>
        <w:gridCol w:w="3656"/>
      </w:tblGrid>
      <w:tr w:rsidR="009F7A7B" w14:paraId="4834E83B" w14:textId="3D52567C" w:rsidTr="00146BFE">
        <w:trPr>
          <w:cantSplit/>
          <w:trHeight w:val="492"/>
        </w:trPr>
        <w:tc>
          <w:tcPr>
            <w:tcW w:w="438" w:type="dxa"/>
          </w:tcPr>
          <w:p w14:paraId="55DC09D7" w14:textId="0926B013" w:rsidR="009F7A7B" w:rsidRPr="00A51F57" w:rsidRDefault="009F7A7B" w:rsidP="00847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3" w:type="dxa"/>
          </w:tcPr>
          <w:p w14:paraId="757260FB" w14:textId="4B63A56F" w:rsidR="00146BFE" w:rsidRPr="006F05AA" w:rsidRDefault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6" w:type="dxa"/>
          </w:tcPr>
          <w:p w14:paraId="1ACCB5A8" w14:textId="63FA140E" w:rsidR="009F7A7B" w:rsidRPr="006F05AA" w:rsidRDefault="009F7A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</w:p>
        </w:tc>
      </w:tr>
      <w:tr w:rsidR="00A66417" w:rsidRPr="006F05AA" w14:paraId="49593DEE" w14:textId="77777777" w:rsidTr="006E598F">
        <w:trPr>
          <w:gridAfter w:val="1"/>
          <w:wAfter w:w="3656" w:type="dxa"/>
          <w:cantSplit/>
          <w:trHeight w:val="492"/>
        </w:trPr>
        <w:tc>
          <w:tcPr>
            <w:tcW w:w="438" w:type="dxa"/>
          </w:tcPr>
          <w:p w14:paraId="65BF05A9" w14:textId="77777777" w:rsidR="00A66417" w:rsidRPr="00A51F57" w:rsidRDefault="00A66417" w:rsidP="006E59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83" w:type="dxa"/>
          </w:tcPr>
          <w:p w14:paraId="6C490BDE" w14:textId="69731B01" w:rsidR="00A66417" w:rsidRPr="006F05AA" w:rsidRDefault="00A66417" w:rsidP="00A66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Custom assay</w:t>
            </w:r>
          </w:p>
        </w:tc>
      </w:tr>
      <w:tr w:rsidR="009F7A7B" w14:paraId="570FD7D3" w14:textId="77777777" w:rsidTr="00146BFE">
        <w:trPr>
          <w:cantSplit/>
          <w:trHeight w:val="492"/>
        </w:trPr>
        <w:tc>
          <w:tcPr>
            <w:tcW w:w="438" w:type="dxa"/>
          </w:tcPr>
          <w:p w14:paraId="1F4B163A" w14:textId="3C1F038A" w:rsidR="009F7A7B" w:rsidRPr="00A51F57" w:rsidRDefault="009F7A7B" w:rsidP="00847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83" w:type="dxa"/>
          </w:tcPr>
          <w:p w14:paraId="1EA07FFF" w14:textId="511ED028" w:rsidR="009F7A7B" w:rsidRPr="006F05AA" w:rsidRDefault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 Carbon Metabolism</w:t>
            </w:r>
          </w:p>
        </w:tc>
        <w:tc>
          <w:tcPr>
            <w:tcW w:w="3656" w:type="dxa"/>
          </w:tcPr>
          <w:p w14:paraId="0E5B13B6" w14:textId="43659162" w:rsidR="009F7A7B" w:rsidRDefault="009F7A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215C4" w14:paraId="7B38BA93" w14:textId="3A61A302" w:rsidTr="00146BFE">
        <w:trPr>
          <w:cantSplit/>
          <w:trHeight w:val="492"/>
        </w:trPr>
        <w:tc>
          <w:tcPr>
            <w:tcW w:w="438" w:type="dxa"/>
          </w:tcPr>
          <w:p w14:paraId="30BDF980" w14:textId="77777777" w:rsidR="006215C4" w:rsidRPr="00A51F57" w:rsidRDefault="006215C4" w:rsidP="00847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083" w:type="dxa"/>
          </w:tcPr>
          <w:p w14:paraId="031963B8" w14:textId="7E4F4E8A" w:rsidR="006215C4" w:rsidRPr="006F05AA" w:rsidRDefault="00146BFE" w:rsidP="00B969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Prediction of Outcome in Traumatic Brain Injury</w:t>
            </w:r>
          </w:p>
        </w:tc>
        <w:tc>
          <w:tcPr>
            <w:tcW w:w="3656" w:type="dxa"/>
          </w:tcPr>
          <w:p w14:paraId="4EB74750" w14:textId="04229496" w:rsidR="006215C4" w:rsidRPr="006F05AA" w:rsidRDefault="006215C4" w:rsidP="00B969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</w:p>
        </w:tc>
      </w:tr>
      <w:tr w:rsidR="006215C4" w14:paraId="2F6E95C0" w14:textId="68379BC1" w:rsidTr="00146BFE">
        <w:trPr>
          <w:cantSplit/>
          <w:trHeight w:val="492"/>
        </w:trPr>
        <w:tc>
          <w:tcPr>
            <w:tcW w:w="438" w:type="dxa"/>
          </w:tcPr>
          <w:p w14:paraId="4A5A97F3" w14:textId="77777777" w:rsidR="006215C4" w:rsidRPr="00A51F57" w:rsidRDefault="006215C4" w:rsidP="00847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083" w:type="dxa"/>
          </w:tcPr>
          <w:p w14:paraId="10842C9B" w14:textId="053A0AF4" w:rsidR="006215C4" w:rsidRPr="006F05AA" w:rsidRDefault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Plant Hormones</w:t>
            </w:r>
          </w:p>
        </w:tc>
        <w:tc>
          <w:tcPr>
            <w:tcW w:w="3656" w:type="dxa"/>
          </w:tcPr>
          <w:p w14:paraId="385F3732" w14:textId="399F6995" w:rsidR="006215C4" w:rsidRPr="006F05A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</w:p>
        </w:tc>
      </w:tr>
      <w:tr w:rsidR="00146BFE" w14:paraId="6CBAE36F" w14:textId="77777777" w:rsidTr="00146BFE">
        <w:trPr>
          <w:cantSplit/>
          <w:trHeight w:val="492"/>
        </w:trPr>
        <w:tc>
          <w:tcPr>
            <w:tcW w:w="438" w:type="dxa"/>
          </w:tcPr>
          <w:p w14:paraId="5374955C" w14:textId="4F51EC69" w:rsidR="00146BFE" w:rsidRPr="00A51F57" w:rsidRDefault="00146BFE" w:rsidP="00146B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83" w:type="dxa"/>
          </w:tcPr>
          <w:p w14:paraId="3A92CBD4" w14:textId="4CEA9D38" w:rsidR="00146BFE" w:rsidRDefault="00146BFE" w:rsidP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Endocannabinoids</w:t>
            </w:r>
          </w:p>
        </w:tc>
        <w:tc>
          <w:tcPr>
            <w:tcW w:w="3656" w:type="dxa"/>
          </w:tcPr>
          <w:p w14:paraId="2CA262F4" w14:textId="77777777" w:rsidR="00146BFE" w:rsidRDefault="00146BFE" w:rsidP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BFE" w14:paraId="3F2F8DFA" w14:textId="37D54B36" w:rsidTr="00146BFE">
        <w:trPr>
          <w:cantSplit/>
          <w:trHeight w:val="492"/>
        </w:trPr>
        <w:tc>
          <w:tcPr>
            <w:tcW w:w="438" w:type="dxa"/>
          </w:tcPr>
          <w:p w14:paraId="4073ABAF" w14:textId="77777777" w:rsidR="00146BFE" w:rsidRPr="00A51F57" w:rsidRDefault="00146BFE" w:rsidP="00146B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083" w:type="dxa"/>
          </w:tcPr>
          <w:p w14:paraId="308E369C" w14:textId="7591768B" w:rsidR="00146BFE" w:rsidRPr="006F05AA" w:rsidRDefault="00146BFE" w:rsidP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Bile Acids</w:t>
            </w:r>
          </w:p>
        </w:tc>
        <w:tc>
          <w:tcPr>
            <w:tcW w:w="3656" w:type="dxa"/>
          </w:tcPr>
          <w:p w14:paraId="0CB32C7D" w14:textId="6620667D" w:rsidR="00146BFE" w:rsidRPr="006F05AA" w:rsidRDefault="00146BFE" w:rsidP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2"/>
          </w:p>
        </w:tc>
      </w:tr>
      <w:tr w:rsidR="00146BFE" w14:paraId="08481D40" w14:textId="50BE7108" w:rsidTr="00146BFE">
        <w:trPr>
          <w:cantSplit/>
          <w:trHeight w:val="492"/>
        </w:trPr>
        <w:tc>
          <w:tcPr>
            <w:tcW w:w="438" w:type="dxa"/>
          </w:tcPr>
          <w:p w14:paraId="1E669307" w14:textId="77777777" w:rsidR="00146BFE" w:rsidRPr="00A51F57" w:rsidRDefault="00146BFE" w:rsidP="00146B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083" w:type="dxa"/>
          </w:tcPr>
          <w:p w14:paraId="602339E6" w14:textId="2D1D01EA" w:rsidR="00146BFE" w:rsidRPr="006F05AA" w:rsidRDefault="00C74132" w:rsidP="00C741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consultation</w:t>
            </w:r>
          </w:p>
        </w:tc>
        <w:tc>
          <w:tcPr>
            <w:tcW w:w="3656" w:type="dxa"/>
          </w:tcPr>
          <w:p w14:paraId="35030D88" w14:textId="03E476DA" w:rsidR="00146BFE" w:rsidRPr="006F05AA" w:rsidRDefault="00146BFE" w:rsidP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4"/>
          </w:p>
        </w:tc>
      </w:tr>
      <w:tr w:rsidR="00146BFE" w14:paraId="08FC0EA9" w14:textId="512AFB23" w:rsidTr="00146BFE">
        <w:trPr>
          <w:cantSplit/>
          <w:trHeight w:val="492"/>
        </w:trPr>
        <w:tc>
          <w:tcPr>
            <w:tcW w:w="438" w:type="dxa"/>
          </w:tcPr>
          <w:p w14:paraId="5196D9CB" w14:textId="77777777" w:rsidR="00146BFE" w:rsidRPr="00A51F57" w:rsidRDefault="00146BFE" w:rsidP="00146B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A51F5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</w:r>
            <w:r w:rsidR="00EB10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1F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083" w:type="dxa"/>
          </w:tcPr>
          <w:p w14:paraId="232E2DC5" w14:textId="72579797" w:rsidR="00146BFE" w:rsidRPr="006F05AA" w:rsidRDefault="00146BFE" w:rsidP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5AA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56" w:type="dxa"/>
          </w:tcPr>
          <w:p w14:paraId="78F15AA8" w14:textId="32B6E5E9" w:rsidR="00146BFE" w:rsidRPr="006F05AA" w:rsidRDefault="00146BFE" w:rsidP="00146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3D6524DE" w14:textId="77777777" w:rsidR="00C14675" w:rsidRPr="00921157" w:rsidRDefault="00C14675">
      <w:pPr>
        <w:rPr>
          <w:rFonts w:asciiTheme="minorHAnsi" w:hAnsiTheme="minorHAnsi" w:cstheme="minorHAnsi"/>
          <w:b/>
          <w:sz w:val="16"/>
          <w:szCs w:val="16"/>
        </w:rPr>
      </w:pPr>
    </w:p>
    <w:p w14:paraId="1228D9A0" w14:textId="77777777" w:rsidR="003D1538" w:rsidRPr="003668B0" w:rsidRDefault="003D1538">
      <w:pPr>
        <w:rPr>
          <w:rFonts w:asciiTheme="minorHAnsi" w:hAnsiTheme="minorHAnsi" w:cstheme="minorHAnsi"/>
          <w:b/>
          <w:sz w:val="8"/>
          <w:szCs w:val="8"/>
        </w:rPr>
      </w:pPr>
    </w:p>
    <w:p w14:paraId="443195EF" w14:textId="77777777" w:rsidR="003D1538" w:rsidRPr="0095160E" w:rsidRDefault="003D1538">
      <w:pPr>
        <w:rPr>
          <w:rFonts w:asciiTheme="minorHAnsi" w:hAnsiTheme="minorHAnsi" w:cstheme="minorHAnsi"/>
          <w:b/>
          <w:sz w:val="20"/>
          <w:szCs w:val="20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General agreement:</w:t>
      </w:r>
    </w:p>
    <w:p w14:paraId="3D51BE40" w14:textId="77777777" w:rsidR="003D1538" w:rsidRPr="003668B0" w:rsidRDefault="003D1538">
      <w:pPr>
        <w:rPr>
          <w:rFonts w:asciiTheme="minorHAnsi" w:hAnsiTheme="minorHAnsi" w:cstheme="minorHAnsi"/>
          <w:b/>
          <w:sz w:val="16"/>
          <w:szCs w:val="16"/>
        </w:rPr>
      </w:pPr>
    </w:p>
    <w:p w14:paraId="03FC8195" w14:textId="67EBB5B9" w:rsidR="003D1538" w:rsidRPr="0095160E" w:rsidRDefault="00D03F71">
      <w:pPr>
        <w:rPr>
          <w:rFonts w:asciiTheme="minorHAnsi" w:hAnsiTheme="minorHAnsi" w:cstheme="minorHAnsi"/>
          <w:sz w:val="18"/>
          <w:szCs w:val="18"/>
        </w:rPr>
      </w:pPr>
      <w:r w:rsidRPr="0095160E">
        <w:rPr>
          <w:rFonts w:asciiTheme="minorHAnsi" w:eastAsia="MS Mincho" w:hAnsiTheme="minorHAnsi" w:cs="MS Mincho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95160E">
        <w:rPr>
          <w:rFonts w:asciiTheme="minorHAnsi" w:eastAsia="MS Mincho" w:hAnsiTheme="minorHAnsi" w:cs="MS Mincho"/>
          <w:sz w:val="18"/>
          <w:szCs w:val="18"/>
        </w:rPr>
        <w:instrText xml:space="preserve"> FORMCHECKBOX </w:instrText>
      </w:r>
      <w:r w:rsidR="00EB1020">
        <w:rPr>
          <w:rFonts w:asciiTheme="minorHAnsi" w:eastAsia="MS Mincho" w:hAnsiTheme="minorHAnsi" w:cs="MS Mincho"/>
          <w:sz w:val="18"/>
          <w:szCs w:val="18"/>
        </w:rPr>
      </w:r>
      <w:r w:rsidR="00EB1020">
        <w:rPr>
          <w:rFonts w:asciiTheme="minorHAnsi" w:eastAsia="MS Mincho" w:hAnsiTheme="minorHAnsi" w:cs="MS Mincho"/>
          <w:sz w:val="18"/>
          <w:szCs w:val="18"/>
        </w:rPr>
        <w:fldChar w:fldCharType="separate"/>
      </w:r>
      <w:r w:rsidRPr="0095160E">
        <w:rPr>
          <w:rFonts w:asciiTheme="minorHAnsi" w:eastAsia="MS Mincho" w:hAnsiTheme="minorHAnsi" w:cs="MS Mincho"/>
          <w:sz w:val="18"/>
          <w:szCs w:val="18"/>
        </w:rPr>
        <w:fldChar w:fldCharType="end"/>
      </w:r>
      <w:bookmarkEnd w:id="38"/>
      <w:r w:rsidRPr="0095160E">
        <w:rPr>
          <w:rFonts w:asciiTheme="minorHAnsi" w:eastAsia="MS Mincho" w:hAnsiTheme="minorHAnsi" w:cs="MS Mincho"/>
          <w:sz w:val="18"/>
          <w:szCs w:val="18"/>
        </w:rPr>
        <w:t xml:space="preserve"> </w:t>
      </w:r>
      <w:r w:rsidR="003D1538" w:rsidRPr="0095160E">
        <w:rPr>
          <w:rFonts w:asciiTheme="minorHAnsi" w:hAnsiTheme="minorHAnsi" w:cstheme="minorHAnsi"/>
          <w:sz w:val="18"/>
          <w:szCs w:val="18"/>
        </w:rPr>
        <w:t>I accept the pricing-co</w:t>
      </w:r>
      <w:r w:rsidR="00146BFE">
        <w:rPr>
          <w:rFonts w:asciiTheme="minorHAnsi" w:hAnsiTheme="minorHAnsi" w:cstheme="minorHAnsi"/>
          <w:sz w:val="18"/>
          <w:szCs w:val="18"/>
        </w:rPr>
        <w:t>nditions of the Turku Metabolomics</w:t>
      </w:r>
      <w:r w:rsidR="003D1538" w:rsidRPr="0095160E">
        <w:rPr>
          <w:rFonts w:asciiTheme="minorHAnsi" w:hAnsiTheme="minorHAnsi" w:cstheme="minorHAnsi"/>
          <w:sz w:val="18"/>
          <w:szCs w:val="18"/>
        </w:rPr>
        <w:t xml:space="preserve"> Facility and agree to acknowledge </w:t>
      </w:r>
      <w:r w:rsidR="00662BEC" w:rsidRPr="0095160E">
        <w:rPr>
          <w:rFonts w:asciiTheme="minorHAnsi" w:hAnsiTheme="minorHAnsi" w:cstheme="minorHAnsi"/>
          <w:sz w:val="18"/>
          <w:szCs w:val="18"/>
        </w:rPr>
        <w:t>F</w:t>
      </w:r>
      <w:r w:rsidR="003D1538" w:rsidRPr="0095160E">
        <w:rPr>
          <w:rFonts w:asciiTheme="minorHAnsi" w:hAnsiTheme="minorHAnsi" w:cstheme="minorHAnsi"/>
          <w:sz w:val="18"/>
          <w:szCs w:val="18"/>
        </w:rPr>
        <w:t>acility’s service in any resulting publication.</w:t>
      </w:r>
      <w:r w:rsidR="0004004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F84C08" w14:textId="77777777" w:rsidR="00694104" w:rsidRPr="0095160E" w:rsidRDefault="00694104">
      <w:pPr>
        <w:rPr>
          <w:rFonts w:asciiTheme="minorHAnsi" w:hAnsiTheme="minorHAnsi" w:cstheme="minorHAnsi"/>
          <w:sz w:val="18"/>
          <w:szCs w:val="18"/>
        </w:rPr>
      </w:pPr>
    </w:p>
    <w:p w14:paraId="0903ECED" w14:textId="0013A2C7" w:rsidR="00662BEC" w:rsidRPr="0095160E" w:rsidRDefault="00662BEC">
      <w:pPr>
        <w:rPr>
          <w:rFonts w:asciiTheme="minorHAnsi" w:hAnsiTheme="minorHAnsi" w:cstheme="minorHAnsi"/>
          <w:sz w:val="18"/>
          <w:szCs w:val="18"/>
        </w:rPr>
      </w:pPr>
      <w:r w:rsidRPr="0095160E">
        <w:rPr>
          <w:rFonts w:asciiTheme="minorHAnsi" w:hAnsiTheme="minorHAnsi" w:cstheme="minorHAnsi"/>
          <w:sz w:val="18"/>
          <w:szCs w:val="18"/>
        </w:rPr>
        <w:t>Data will be stored at the facility for</w:t>
      </w:r>
      <w:r w:rsidR="00101F55">
        <w:rPr>
          <w:rFonts w:asciiTheme="minorHAnsi" w:hAnsiTheme="minorHAnsi" w:cstheme="minorHAnsi"/>
          <w:sz w:val="18"/>
          <w:szCs w:val="18"/>
        </w:rPr>
        <w:t xml:space="preserve"> one year</w:t>
      </w:r>
      <w:r w:rsidRPr="0095160E">
        <w:rPr>
          <w:rFonts w:asciiTheme="minorHAnsi" w:hAnsiTheme="minorHAnsi" w:cstheme="minorHAnsi"/>
          <w:sz w:val="18"/>
          <w:szCs w:val="18"/>
        </w:rPr>
        <w:t>. Longer storage can be arranged, if the customer agrees to pay the additional costs. Please contact the facility, if longer storage is needed.</w:t>
      </w:r>
    </w:p>
    <w:p w14:paraId="76A4F19F" w14:textId="77777777" w:rsidR="00662BEC" w:rsidRPr="0095160E" w:rsidRDefault="00662BEC">
      <w:pPr>
        <w:rPr>
          <w:rFonts w:asciiTheme="minorHAnsi" w:hAnsiTheme="minorHAnsi" w:cstheme="minorHAnsi"/>
          <w:sz w:val="18"/>
          <w:szCs w:val="18"/>
        </w:rPr>
      </w:pPr>
    </w:p>
    <w:p w14:paraId="30D66370" w14:textId="77777777" w:rsidR="00662BEC" w:rsidRPr="0095160E" w:rsidRDefault="00D03F71">
      <w:pPr>
        <w:rPr>
          <w:rFonts w:asciiTheme="minorHAnsi" w:hAnsiTheme="minorHAnsi" w:cstheme="minorHAnsi"/>
          <w:sz w:val="18"/>
          <w:szCs w:val="18"/>
        </w:rPr>
      </w:pPr>
      <w:r w:rsidRPr="0095160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95160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1020">
        <w:rPr>
          <w:rFonts w:asciiTheme="minorHAnsi" w:hAnsiTheme="minorHAnsi" w:cstheme="minorHAnsi"/>
          <w:sz w:val="18"/>
          <w:szCs w:val="18"/>
        </w:rPr>
      </w:r>
      <w:r w:rsidR="00EB1020">
        <w:rPr>
          <w:rFonts w:asciiTheme="minorHAnsi" w:hAnsiTheme="minorHAnsi" w:cstheme="minorHAnsi"/>
          <w:sz w:val="18"/>
          <w:szCs w:val="18"/>
        </w:rPr>
        <w:fldChar w:fldCharType="separate"/>
      </w:r>
      <w:r w:rsidRPr="0095160E">
        <w:rPr>
          <w:rFonts w:asciiTheme="minorHAnsi" w:hAnsiTheme="minorHAnsi" w:cstheme="minorHAnsi"/>
          <w:sz w:val="18"/>
          <w:szCs w:val="18"/>
        </w:rPr>
        <w:fldChar w:fldCharType="end"/>
      </w:r>
      <w:bookmarkEnd w:id="39"/>
      <w:r w:rsidRPr="0095160E">
        <w:rPr>
          <w:rFonts w:asciiTheme="minorHAnsi" w:hAnsiTheme="minorHAnsi" w:cstheme="minorHAnsi"/>
          <w:sz w:val="18"/>
          <w:szCs w:val="18"/>
        </w:rPr>
        <w:t xml:space="preserve"> </w:t>
      </w:r>
      <w:r w:rsidR="00C02A9F" w:rsidRPr="0095160E">
        <w:rPr>
          <w:rFonts w:asciiTheme="minorHAnsi" w:hAnsiTheme="minorHAnsi" w:cstheme="minorHAnsi"/>
          <w:sz w:val="18"/>
          <w:szCs w:val="18"/>
        </w:rPr>
        <w:t xml:space="preserve">I </w:t>
      </w:r>
      <w:r w:rsidR="00662BEC" w:rsidRPr="0095160E">
        <w:rPr>
          <w:rFonts w:asciiTheme="minorHAnsi" w:hAnsiTheme="minorHAnsi" w:cstheme="minorHAnsi"/>
          <w:sz w:val="18"/>
          <w:szCs w:val="18"/>
        </w:rPr>
        <w:t>accept that all data will be deleted after 6 months.</w:t>
      </w:r>
    </w:p>
    <w:p w14:paraId="2BB19123" w14:textId="77777777" w:rsidR="00662BEC" w:rsidRPr="0095160E" w:rsidRDefault="00D03F71">
      <w:pPr>
        <w:rPr>
          <w:rFonts w:asciiTheme="minorHAnsi" w:hAnsiTheme="minorHAnsi" w:cstheme="minorHAnsi"/>
          <w:sz w:val="18"/>
          <w:szCs w:val="18"/>
        </w:rPr>
      </w:pPr>
      <w:r w:rsidRPr="0095160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95160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1020">
        <w:rPr>
          <w:rFonts w:asciiTheme="minorHAnsi" w:hAnsiTheme="minorHAnsi" w:cstheme="minorHAnsi"/>
          <w:sz w:val="18"/>
          <w:szCs w:val="18"/>
        </w:rPr>
      </w:r>
      <w:r w:rsidR="00EB1020">
        <w:rPr>
          <w:rFonts w:asciiTheme="minorHAnsi" w:hAnsiTheme="minorHAnsi" w:cstheme="minorHAnsi"/>
          <w:sz w:val="18"/>
          <w:szCs w:val="18"/>
        </w:rPr>
        <w:fldChar w:fldCharType="separate"/>
      </w:r>
      <w:r w:rsidRPr="0095160E">
        <w:rPr>
          <w:rFonts w:asciiTheme="minorHAnsi" w:hAnsiTheme="minorHAnsi" w:cstheme="minorHAnsi"/>
          <w:sz w:val="18"/>
          <w:szCs w:val="18"/>
        </w:rPr>
        <w:fldChar w:fldCharType="end"/>
      </w:r>
      <w:bookmarkEnd w:id="40"/>
      <w:r w:rsidRPr="0095160E">
        <w:rPr>
          <w:rFonts w:asciiTheme="minorHAnsi" w:hAnsiTheme="minorHAnsi" w:cstheme="minorHAnsi"/>
          <w:sz w:val="18"/>
          <w:szCs w:val="18"/>
        </w:rPr>
        <w:t xml:space="preserve"> </w:t>
      </w:r>
      <w:r w:rsidR="00C02A9F" w:rsidRPr="0095160E">
        <w:rPr>
          <w:rFonts w:asciiTheme="minorHAnsi" w:hAnsiTheme="minorHAnsi" w:cstheme="minorHAnsi"/>
          <w:sz w:val="18"/>
          <w:szCs w:val="18"/>
        </w:rPr>
        <w:t xml:space="preserve">I </w:t>
      </w:r>
      <w:r w:rsidR="00662BEC" w:rsidRPr="0095160E">
        <w:rPr>
          <w:rFonts w:asciiTheme="minorHAnsi" w:hAnsiTheme="minorHAnsi" w:cstheme="minorHAnsi"/>
          <w:sz w:val="18"/>
          <w:szCs w:val="18"/>
        </w:rPr>
        <w:t>accept that if there is any leftover sample, it will be discarded after analysis.</w:t>
      </w:r>
    </w:p>
    <w:p w14:paraId="5619B033" w14:textId="77777777" w:rsidR="00662BEC" w:rsidRPr="0095160E" w:rsidRDefault="00662BEC">
      <w:pPr>
        <w:rPr>
          <w:rFonts w:asciiTheme="minorHAnsi" w:hAnsiTheme="minorHAnsi" w:cstheme="minorHAnsi"/>
          <w:sz w:val="18"/>
          <w:szCs w:val="18"/>
        </w:rPr>
      </w:pPr>
    </w:p>
    <w:p w14:paraId="32896F1E" w14:textId="77777777" w:rsidR="00662BEC" w:rsidRPr="0095160E" w:rsidRDefault="00662BEC">
      <w:pPr>
        <w:rPr>
          <w:rFonts w:asciiTheme="minorHAnsi" w:hAnsiTheme="minorHAnsi" w:cstheme="minorHAnsi"/>
          <w:b/>
          <w:sz w:val="20"/>
          <w:szCs w:val="20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Additional information:</w:t>
      </w:r>
    </w:p>
    <w:p w14:paraId="773AE791" w14:textId="77777777" w:rsidR="006215C4" w:rsidRDefault="006215C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15C4" w14:paraId="74027FBF" w14:textId="77777777" w:rsidTr="00921157">
        <w:trPr>
          <w:trHeight w:hRule="exact" w:val="454"/>
        </w:trPr>
        <w:tc>
          <w:tcPr>
            <w:tcW w:w="8856" w:type="dxa"/>
          </w:tcPr>
          <w:p w14:paraId="3CF09149" w14:textId="4329EB1B" w:rsidR="006215C4" w:rsidRPr="0035219A" w:rsidRDefault="0062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219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35219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5219A">
              <w:rPr>
                <w:rFonts w:asciiTheme="minorHAnsi" w:hAnsiTheme="minorHAnsi" w:cstheme="minorHAnsi"/>
                <w:sz w:val="18"/>
                <w:szCs w:val="18"/>
              </w:rPr>
            </w:r>
            <w:r w:rsidRPr="0035219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42" w:name="_GoBack"/>
            <w:r w:rsidRPr="003521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521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521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521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521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42"/>
            <w:r w:rsidRPr="0035219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601C8DD0" w14:textId="77777777" w:rsidR="003668B0" w:rsidRPr="0095160E" w:rsidRDefault="003668B0" w:rsidP="002F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0"/>
        </w:tabs>
        <w:rPr>
          <w:rFonts w:asciiTheme="minorHAnsi" w:hAnsiTheme="minorHAnsi" w:cstheme="minorHAnsi"/>
          <w:b/>
          <w:sz w:val="16"/>
          <w:szCs w:val="16"/>
        </w:rPr>
      </w:pPr>
    </w:p>
    <w:p w14:paraId="7E5F6EC1" w14:textId="77777777" w:rsidR="00202A65" w:rsidRDefault="00202A65" w:rsidP="002F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0"/>
        </w:tabs>
        <w:rPr>
          <w:rFonts w:asciiTheme="minorHAnsi" w:hAnsiTheme="minorHAnsi" w:cstheme="minorHAnsi"/>
          <w:b/>
          <w:sz w:val="20"/>
          <w:szCs w:val="20"/>
        </w:rPr>
      </w:pPr>
    </w:p>
    <w:p w14:paraId="6E94B7FA" w14:textId="4D59F2AA" w:rsidR="002F435F" w:rsidRPr="00662BEC" w:rsidRDefault="00C2165F" w:rsidP="002F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0"/>
        </w:tabs>
        <w:rPr>
          <w:rFonts w:asciiTheme="minorHAnsi" w:hAnsiTheme="minorHAnsi" w:cstheme="minorHAnsi"/>
          <w:b/>
          <w:sz w:val="22"/>
          <w:szCs w:val="22"/>
        </w:rPr>
      </w:pPr>
      <w:r w:rsidRPr="0095160E">
        <w:rPr>
          <w:rFonts w:asciiTheme="minorHAnsi" w:hAnsiTheme="minorHAnsi" w:cstheme="minorHAnsi"/>
          <w:b/>
          <w:sz w:val="20"/>
          <w:szCs w:val="20"/>
        </w:rPr>
        <w:t>Date:</w:t>
      </w:r>
      <w:r w:rsidRPr="0095160E">
        <w:rPr>
          <w:rFonts w:asciiTheme="minorHAnsi" w:hAnsiTheme="minorHAnsi" w:cstheme="minorHAnsi"/>
          <w:b/>
          <w:sz w:val="20"/>
          <w:szCs w:val="20"/>
        </w:rPr>
        <w:tab/>
      </w:r>
      <w:r w:rsidR="00A6641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6641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66417">
        <w:rPr>
          <w:rFonts w:asciiTheme="minorHAnsi" w:hAnsiTheme="minorHAnsi" w:cstheme="minorHAnsi"/>
          <w:sz w:val="18"/>
          <w:szCs w:val="18"/>
        </w:rPr>
      </w:r>
      <w:r w:rsidR="00A66417">
        <w:rPr>
          <w:rFonts w:asciiTheme="minorHAnsi" w:hAnsiTheme="minorHAnsi" w:cstheme="minorHAnsi"/>
          <w:sz w:val="18"/>
          <w:szCs w:val="18"/>
        </w:rPr>
        <w:fldChar w:fldCharType="separate"/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5160E">
        <w:rPr>
          <w:rFonts w:asciiTheme="minorHAnsi" w:hAnsiTheme="minorHAnsi" w:cstheme="minorHAnsi"/>
          <w:b/>
          <w:sz w:val="20"/>
          <w:szCs w:val="20"/>
        </w:rPr>
        <w:t>Signature:</w:t>
      </w:r>
      <w:r w:rsidR="00A664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641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6641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66417">
        <w:rPr>
          <w:rFonts w:asciiTheme="minorHAnsi" w:hAnsiTheme="minorHAnsi" w:cstheme="minorHAnsi"/>
          <w:sz w:val="18"/>
          <w:szCs w:val="18"/>
        </w:rPr>
      </w:r>
      <w:r w:rsidR="00A66417">
        <w:rPr>
          <w:rFonts w:asciiTheme="minorHAnsi" w:hAnsiTheme="minorHAnsi" w:cstheme="minorHAnsi"/>
          <w:sz w:val="18"/>
          <w:szCs w:val="18"/>
        </w:rPr>
        <w:fldChar w:fldCharType="separate"/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noProof/>
          <w:sz w:val="18"/>
          <w:szCs w:val="18"/>
        </w:rPr>
        <w:t> </w:t>
      </w:r>
      <w:r w:rsidR="00A66417">
        <w:rPr>
          <w:rFonts w:asciiTheme="minorHAnsi" w:hAnsiTheme="minorHAnsi" w:cstheme="minorHAnsi"/>
          <w:sz w:val="18"/>
          <w:szCs w:val="18"/>
        </w:rPr>
        <w:fldChar w:fldCharType="end"/>
      </w:r>
      <w:r w:rsidR="002F435F" w:rsidRPr="0095160E">
        <w:rPr>
          <w:rFonts w:asciiTheme="minorHAnsi" w:hAnsiTheme="minorHAnsi" w:cstheme="minorHAnsi"/>
          <w:b/>
          <w:sz w:val="20"/>
          <w:szCs w:val="20"/>
        </w:rPr>
        <w:tab/>
      </w:r>
    </w:p>
    <w:sectPr w:rsidR="002F435F" w:rsidRPr="00662BEC" w:rsidSect="003668B0">
      <w:headerReference w:type="default" r:id="rId7"/>
      <w:footerReference w:type="default" r:id="rId8"/>
      <w:pgSz w:w="12240" w:h="15840"/>
      <w:pgMar w:top="1021" w:right="1701" w:bottom="102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2820" w14:textId="77777777" w:rsidR="00EB1020" w:rsidRDefault="00EB1020" w:rsidP="00B33667">
      <w:r>
        <w:separator/>
      </w:r>
    </w:p>
  </w:endnote>
  <w:endnote w:type="continuationSeparator" w:id="0">
    <w:p w14:paraId="7FF01DE7" w14:textId="77777777" w:rsidR="00EB1020" w:rsidRDefault="00EB1020" w:rsidP="00B3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5579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8A7E75" w14:textId="5B496ECC" w:rsidR="00921157" w:rsidRDefault="00921157" w:rsidP="005A1223">
            <w:pPr>
              <w:pStyle w:val="Footer"/>
              <w:jc w:val="right"/>
            </w:pPr>
            <w:r>
              <w:ptab w:relativeTo="margin" w:alignment="center" w:leader="none"/>
            </w:r>
            <w:r>
              <w:tab/>
            </w:r>
          </w:p>
          <w:p w14:paraId="28928B3B" w14:textId="5B496ECC" w:rsidR="001F7FFC" w:rsidRPr="001F7FFC" w:rsidRDefault="001F7FFC" w:rsidP="001F7FFC">
            <w:pPr>
              <w:pStyle w:val="Footer"/>
            </w:pPr>
            <w:r w:rsidRPr="001F7FFC">
              <w:rPr>
                <w:lang w:val="en-GB"/>
              </w:rPr>
              <w:t>Sample Submission Form</w:t>
            </w:r>
          </w:p>
          <w:p w14:paraId="09F7C474" w14:textId="51D01D66" w:rsidR="001F7FFC" w:rsidRDefault="00921157" w:rsidP="001F7F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666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666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0646FC" w14:textId="77777777" w:rsidR="00921157" w:rsidRPr="001F7FFC" w:rsidRDefault="00921157">
    <w:pPr>
      <w:pStyle w:val="Footer"/>
      <w:rPr>
        <w:rFonts w:asciiTheme="minorHAnsi" w:hAnsiTheme="minorHAnsi" w:cstheme="minorHAnsi"/>
        <w:sz w:val="20"/>
        <w:szCs w:val="20"/>
        <w:lang w:val="en-GB"/>
      </w:rPr>
    </w:pPr>
  </w:p>
  <w:p w14:paraId="3DDE2815" w14:textId="77777777" w:rsidR="00921157" w:rsidRPr="001F7FFC" w:rsidRDefault="00921157">
    <w:pPr>
      <w:pStyle w:val="Footer"/>
      <w:rPr>
        <w:rFonts w:asciiTheme="minorHAnsi" w:hAnsiTheme="minorHAnsi" w:cstheme="minorHAnsi"/>
        <w:sz w:val="20"/>
        <w:szCs w:val="20"/>
        <w:lang w:val="en-GB"/>
      </w:rPr>
    </w:pPr>
  </w:p>
  <w:p w14:paraId="0EB4951C" w14:textId="77777777" w:rsidR="00921157" w:rsidRPr="001F7FFC" w:rsidRDefault="00921157">
    <w:pPr>
      <w:pStyle w:val="Footer"/>
      <w:rPr>
        <w:rFonts w:asciiTheme="minorHAnsi" w:hAnsiTheme="minorHAnsi" w:cstheme="minorHAnsi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4CE9" w14:textId="77777777" w:rsidR="00EB1020" w:rsidRDefault="00EB1020" w:rsidP="00B33667">
      <w:r>
        <w:separator/>
      </w:r>
    </w:p>
  </w:footnote>
  <w:footnote w:type="continuationSeparator" w:id="0">
    <w:p w14:paraId="25C7D4B0" w14:textId="77777777" w:rsidR="00EB1020" w:rsidRDefault="00EB1020" w:rsidP="00B3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B3613" w14:textId="46E3EB98" w:rsidR="00921157" w:rsidRDefault="00921157">
    <w:pPr>
      <w:pStyle w:val="Header"/>
      <w:rPr>
        <w:rFonts w:ascii="Calibri" w:hAnsi="Calibri"/>
        <w:noProof/>
        <w:sz w:val="22"/>
        <w:szCs w:val="22"/>
        <w:lang w:val="fi-FI"/>
      </w:rPr>
    </w:pPr>
    <w:r>
      <w:rPr>
        <w:rFonts w:ascii="Calibri" w:hAnsi="Calibri"/>
        <w:noProof/>
        <w:sz w:val="22"/>
        <w:szCs w:val="22"/>
        <w:lang w:val="fi-FI"/>
      </w:rPr>
      <w:t xml:space="preserve">                                                               </w:t>
    </w:r>
    <w:r>
      <w:rPr>
        <w:rFonts w:ascii="Calibri" w:hAnsi="Calibri"/>
        <w:noProof/>
        <w:sz w:val="22"/>
        <w:szCs w:val="22"/>
      </w:rPr>
      <w:ptab w:relativeTo="margin" w:alignment="center" w:leader="none"/>
    </w:r>
    <w:r>
      <w:rPr>
        <w:rFonts w:ascii="Calibri" w:hAnsi="Calibri"/>
        <w:noProof/>
        <w:sz w:val="22"/>
        <w:szCs w:val="22"/>
        <w:lang w:val="fi-FI"/>
      </w:rPr>
      <w:t xml:space="preserve">  </w:t>
    </w:r>
  </w:p>
  <w:p w14:paraId="59064414" w14:textId="3966E9FD" w:rsidR="00921157" w:rsidRDefault="00303531" w:rsidP="00DA15D9">
    <w:pPr>
      <w:pStyle w:val="Header"/>
      <w:jc w:val="center"/>
      <w:rPr>
        <w:rFonts w:ascii="Calibri" w:hAnsi="Calibri"/>
        <w:noProof/>
        <w:sz w:val="22"/>
        <w:szCs w:val="22"/>
        <w:lang w:val="fi-FI"/>
      </w:rPr>
    </w:pPr>
    <w:r>
      <w:rPr>
        <w:rFonts w:ascii="Calibri" w:hAnsi="Calibri"/>
        <w:noProof/>
        <w:sz w:val="22"/>
        <w:szCs w:val="22"/>
        <w:lang w:val="en-GB" w:eastAsia="en-GB"/>
      </w:rPr>
      <w:drawing>
        <wp:inline distT="0" distB="0" distL="0" distR="0" wp14:anchorId="3C2B5E8F" wp14:editId="04F5FAAB">
          <wp:extent cx="5250181" cy="4953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1008" cy="495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6E908D" w14:textId="77777777" w:rsidR="00921157" w:rsidRDefault="00921157">
    <w:pPr>
      <w:pStyle w:val="Header"/>
      <w:rPr>
        <w:rFonts w:ascii="Calibri" w:hAnsi="Calibri"/>
        <w:noProof/>
        <w:sz w:val="22"/>
        <w:szCs w:val="22"/>
        <w:lang w:val="fi-FI"/>
      </w:rPr>
    </w:pPr>
  </w:p>
  <w:p w14:paraId="0CAC5089" w14:textId="77777777" w:rsidR="00921157" w:rsidRPr="00B33667" w:rsidRDefault="00921157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t6u25mRo2COSTbsrVVLG2d9nEZu1i8f7dUEyrHb1WEMiCczC6LoziOznwQLHBE/DHmuFSHtr81JtZLz8qOVw==" w:salt="wl/uvXGTnzbzy56CrryWJ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56"/>
    <w:rsid w:val="000165C1"/>
    <w:rsid w:val="00017FF0"/>
    <w:rsid w:val="000231E9"/>
    <w:rsid w:val="00036562"/>
    <w:rsid w:val="00040048"/>
    <w:rsid w:val="000536B9"/>
    <w:rsid w:val="00094DD1"/>
    <w:rsid w:val="000A2B61"/>
    <w:rsid w:val="000B78FA"/>
    <w:rsid w:val="00101F55"/>
    <w:rsid w:val="0011587E"/>
    <w:rsid w:val="001234C4"/>
    <w:rsid w:val="00126ADD"/>
    <w:rsid w:val="00136CD2"/>
    <w:rsid w:val="00146BFE"/>
    <w:rsid w:val="00180C69"/>
    <w:rsid w:val="001842D4"/>
    <w:rsid w:val="001C138E"/>
    <w:rsid w:val="001D0DF5"/>
    <w:rsid w:val="001F7FFC"/>
    <w:rsid w:val="00202A65"/>
    <w:rsid w:val="00280DEB"/>
    <w:rsid w:val="0028223B"/>
    <w:rsid w:val="002874F4"/>
    <w:rsid w:val="002A1768"/>
    <w:rsid w:val="002E7672"/>
    <w:rsid w:val="002F435F"/>
    <w:rsid w:val="00303531"/>
    <w:rsid w:val="0033298E"/>
    <w:rsid w:val="00337C89"/>
    <w:rsid w:val="0035219A"/>
    <w:rsid w:val="00364BBD"/>
    <w:rsid w:val="003668B0"/>
    <w:rsid w:val="003B04FC"/>
    <w:rsid w:val="003C21CB"/>
    <w:rsid w:val="003D1538"/>
    <w:rsid w:val="00435651"/>
    <w:rsid w:val="00445882"/>
    <w:rsid w:val="0045213B"/>
    <w:rsid w:val="0045278E"/>
    <w:rsid w:val="00476493"/>
    <w:rsid w:val="00477057"/>
    <w:rsid w:val="00484878"/>
    <w:rsid w:val="00487676"/>
    <w:rsid w:val="004906B8"/>
    <w:rsid w:val="00491A85"/>
    <w:rsid w:val="004D3F5D"/>
    <w:rsid w:val="004E2409"/>
    <w:rsid w:val="004E36D2"/>
    <w:rsid w:val="004F33EF"/>
    <w:rsid w:val="004F542A"/>
    <w:rsid w:val="00503D42"/>
    <w:rsid w:val="00525CDA"/>
    <w:rsid w:val="00546300"/>
    <w:rsid w:val="005600A1"/>
    <w:rsid w:val="00560A38"/>
    <w:rsid w:val="00585BE3"/>
    <w:rsid w:val="00593605"/>
    <w:rsid w:val="005A1223"/>
    <w:rsid w:val="005D30E6"/>
    <w:rsid w:val="005D77FA"/>
    <w:rsid w:val="005E1446"/>
    <w:rsid w:val="006215C4"/>
    <w:rsid w:val="00622C8F"/>
    <w:rsid w:val="0062561C"/>
    <w:rsid w:val="006305D7"/>
    <w:rsid w:val="00650745"/>
    <w:rsid w:val="00652252"/>
    <w:rsid w:val="00662BEC"/>
    <w:rsid w:val="006826F4"/>
    <w:rsid w:val="00684B9E"/>
    <w:rsid w:val="00694104"/>
    <w:rsid w:val="006B5543"/>
    <w:rsid w:val="006F05AA"/>
    <w:rsid w:val="00700608"/>
    <w:rsid w:val="007018E5"/>
    <w:rsid w:val="00723139"/>
    <w:rsid w:val="00743DF4"/>
    <w:rsid w:val="00747A1B"/>
    <w:rsid w:val="00796126"/>
    <w:rsid w:val="007A6F6F"/>
    <w:rsid w:val="007C1B2B"/>
    <w:rsid w:val="007C2BFB"/>
    <w:rsid w:val="007F6568"/>
    <w:rsid w:val="0081325F"/>
    <w:rsid w:val="00835B77"/>
    <w:rsid w:val="008477AA"/>
    <w:rsid w:val="00861EFC"/>
    <w:rsid w:val="00895B16"/>
    <w:rsid w:val="008C46A6"/>
    <w:rsid w:val="008F32D2"/>
    <w:rsid w:val="00910B14"/>
    <w:rsid w:val="00921157"/>
    <w:rsid w:val="0095160E"/>
    <w:rsid w:val="009718BC"/>
    <w:rsid w:val="009863B0"/>
    <w:rsid w:val="009A30C4"/>
    <w:rsid w:val="009C608D"/>
    <w:rsid w:val="009C7EC1"/>
    <w:rsid w:val="009D5876"/>
    <w:rsid w:val="009F4E1B"/>
    <w:rsid w:val="009F7A7B"/>
    <w:rsid w:val="00A01251"/>
    <w:rsid w:val="00A51F57"/>
    <w:rsid w:val="00A55DED"/>
    <w:rsid w:val="00A64031"/>
    <w:rsid w:val="00A66417"/>
    <w:rsid w:val="00AA7AB9"/>
    <w:rsid w:val="00AB73F5"/>
    <w:rsid w:val="00B25C05"/>
    <w:rsid w:val="00B26D6C"/>
    <w:rsid w:val="00B33667"/>
    <w:rsid w:val="00B42D75"/>
    <w:rsid w:val="00B54D56"/>
    <w:rsid w:val="00B8111C"/>
    <w:rsid w:val="00B969AF"/>
    <w:rsid w:val="00BF7D09"/>
    <w:rsid w:val="00C02A9F"/>
    <w:rsid w:val="00C14675"/>
    <w:rsid w:val="00C2165F"/>
    <w:rsid w:val="00C37554"/>
    <w:rsid w:val="00C54821"/>
    <w:rsid w:val="00C619FA"/>
    <w:rsid w:val="00C74132"/>
    <w:rsid w:val="00C94944"/>
    <w:rsid w:val="00CD2F41"/>
    <w:rsid w:val="00CE2FBF"/>
    <w:rsid w:val="00D03F71"/>
    <w:rsid w:val="00D539CC"/>
    <w:rsid w:val="00D63923"/>
    <w:rsid w:val="00D8344B"/>
    <w:rsid w:val="00D94BB8"/>
    <w:rsid w:val="00DA15D9"/>
    <w:rsid w:val="00DC722C"/>
    <w:rsid w:val="00DE3DA7"/>
    <w:rsid w:val="00DF6D4E"/>
    <w:rsid w:val="00DF74B4"/>
    <w:rsid w:val="00E164DB"/>
    <w:rsid w:val="00E240DB"/>
    <w:rsid w:val="00E26E0D"/>
    <w:rsid w:val="00E405A7"/>
    <w:rsid w:val="00E61A11"/>
    <w:rsid w:val="00E666C0"/>
    <w:rsid w:val="00E76A85"/>
    <w:rsid w:val="00E830B5"/>
    <w:rsid w:val="00EB1020"/>
    <w:rsid w:val="00EB39F1"/>
    <w:rsid w:val="00EC0EA2"/>
    <w:rsid w:val="00EF0831"/>
    <w:rsid w:val="00EF3CC6"/>
    <w:rsid w:val="00F0153D"/>
    <w:rsid w:val="00F05AB7"/>
    <w:rsid w:val="00F147E2"/>
    <w:rsid w:val="00F3021A"/>
    <w:rsid w:val="00F6278C"/>
    <w:rsid w:val="00F93FAB"/>
    <w:rsid w:val="00FD29A0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B32DC"/>
  <w15:docId w15:val="{4D008B03-DC3D-4FF2-9253-909E84B4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D56"/>
    <w:rPr>
      <w:color w:val="808080"/>
    </w:rPr>
  </w:style>
  <w:style w:type="paragraph" w:styleId="BalloonText">
    <w:name w:val="Balloon Text"/>
    <w:basedOn w:val="Normal"/>
    <w:link w:val="BalloonTextChar"/>
    <w:rsid w:val="00B5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D5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5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3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6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3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2ACF-D107-49ED-8058-A5F409D8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Biotechnology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Nees</dc:creator>
  <cp:keywords/>
  <dc:description/>
  <cp:lastModifiedBy>Tuomas Lindeman</cp:lastModifiedBy>
  <cp:revision>4</cp:revision>
  <cp:lastPrinted>2019-01-31T08:27:00Z</cp:lastPrinted>
  <dcterms:created xsi:type="dcterms:W3CDTF">2019-03-04T09:29:00Z</dcterms:created>
  <dcterms:modified xsi:type="dcterms:W3CDTF">2019-03-04T09:30:00Z</dcterms:modified>
</cp:coreProperties>
</file>